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32" w:rsidRPr="008075CD" w:rsidRDefault="00436332" w:rsidP="00436332">
      <w:pPr>
        <w:jc w:val="center"/>
        <w:rPr>
          <w:b/>
          <w:caps/>
          <w:color w:val="323232"/>
        </w:rPr>
      </w:pPr>
      <w:r w:rsidRPr="008075CD">
        <w:rPr>
          <w:b/>
          <w:caps/>
          <w:color w:val="323232"/>
        </w:rPr>
        <w:t>Администрация Зелёнополянского сельсовета</w:t>
      </w:r>
    </w:p>
    <w:p w:rsidR="00436332" w:rsidRPr="008075CD" w:rsidRDefault="00436332" w:rsidP="00436332">
      <w:pPr>
        <w:jc w:val="center"/>
        <w:rPr>
          <w:b/>
          <w:caps/>
          <w:color w:val="323232"/>
        </w:rPr>
      </w:pPr>
      <w:r w:rsidRPr="008075CD">
        <w:rPr>
          <w:b/>
          <w:caps/>
          <w:color w:val="323232"/>
        </w:rPr>
        <w:t>Троицкого района Алтайского края</w:t>
      </w:r>
    </w:p>
    <w:p w:rsidR="00436332" w:rsidRPr="008075CD" w:rsidRDefault="00436332" w:rsidP="00436332">
      <w:pPr>
        <w:jc w:val="center"/>
        <w:rPr>
          <w:b/>
          <w:caps/>
        </w:rPr>
      </w:pPr>
    </w:p>
    <w:p w:rsidR="00436332" w:rsidRPr="008075CD" w:rsidRDefault="00436332" w:rsidP="00436332">
      <w:pPr>
        <w:jc w:val="center"/>
        <w:rPr>
          <w:b/>
          <w:caps/>
        </w:rPr>
      </w:pPr>
      <w:r w:rsidRPr="008075CD">
        <w:rPr>
          <w:b/>
          <w:caps/>
          <w:color w:val="323232"/>
        </w:rPr>
        <w:t>ПОСТАНОВЛЕНИЕ</w:t>
      </w:r>
    </w:p>
    <w:p w:rsidR="00436332" w:rsidRPr="008075CD" w:rsidRDefault="00436332" w:rsidP="00436332">
      <w:pPr>
        <w:jc w:val="center"/>
        <w:rPr>
          <w:color w:val="323232"/>
        </w:rPr>
      </w:pPr>
      <w:r>
        <w:rPr>
          <w:color w:val="323232"/>
        </w:rPr>
        <w:t>04.12.</w:t>
      </w:r>
      <w:r w:rsidRPr="008075CD">
        <w:rPr>
          <w:color w:val="323232"/>
        </w:rPr>
        <w:t>2018</w:t>
      </w:r>
      <w:r>
        <w:rPr>
          <w:color w:val="323232"/>
        </w:rPr>
        <w:t xml:space="preserve"> </w:t>
      </w:r>
      <w:r w:rsidRPr="008075CD">
        <w:rPr>
          <w:color w:val="323232"/>
        </w:rPr>
        <w:t xml:space="preserve">г.                     </w:t>
      </w:r>
      <w:r>
        <w:rPr>
          <w:color w:val="323232"/>
        </w:rPr>
        <w:t xml:space="preserve">                </w:t>
      </w:r>
      <w:r w:rsidRPr="008075CD">
        <w:rPr>
          <w:color w:val="323232"/>
        </w:rPr>
        <w:t xml:space="preserve">                                                                                          № 40 </w:t>
      </w:r>
    </w:p>
    <w:p w:rsidR="00436332" w:rsidRPr="008075CD" w:rsidRDefault="00436332" w:rsidP="00436332">
      <w:pPr>
        <w:jc w:val="center"/>
        <w:rPr>
          <w:color w:val="323232"/>
        </w:rPr>
      </w:pPr>
      <w:proofErr w:type="gramStart"/>
      <w:r w:rsidRPr="008075CD">
        <w:rPr>
          <w:color w:val="323232"/>
        </w:rPr>
        <w:t>с</w:t>
      </w:r>
      <w:proofErr w:type="gramEnd"/>
      <w:r w:rsidRPr="008075CD">
        <w:rPr>
          <w:color w:val="323232"/>
        </w:rPr>
        <w:t>. Зелёная Поляна</w:t>
      </w:r>
    </w:p>
    <w:p w:rsidR="00436332" w:rsidRPr="008075CD" w:rsidRDefault="00436332" w:rsidP="00436332">
      <w:pPr>
        <w:jc w:val="center"/>
        <w:rPr>
          <w:b/>
          <w:caps/>
          <w:color w:val="323232"/>
        </w:rPr>
      </w:pPr>
    </w:p>
    <w:p w:rsidR="00436332" w:rsidRPr="008075CD" w:rsidRDefault="00436332" w:rsidP="00436332">
      <w:pPr>
        <w:jc w:val="center"/>
        <w:rPr>
          <w:b/>
          <w:caps/>
          <w:color w:val="323232"/>
        </w:rPr>
      </w:pPr>
    </w:p>
    <w:p w:rsidR="00436332" w:rsidRPr="008075CD" w:rsidRDefault="00436332" w:rsidP="00436332">
      <w:pPr>
        <w:ind w:right="5528"/>
        <w:jc w:val="both"/>
        <w:rPr>
          <w:color w:val="323232"/>
        </w:rPr>
      </w:pPr>
      <w:r w:rsidRPr="008075CD">
        <w:rPr>
          <w:color w:val="323232"/>
        </w:rPr>
        <w:t xml:space="preserve">О внесении изменений в постановление Администрации Зелёнополянского сельсовета </w:t>
      </w:r>
      <w:r w:rsidR="00950F41">
        <w:rPr>
          <w:color w:val="323232"/>
        </w:rPr>
        <w:t xml:space="preserve">№21 от 02.06.2015г. </w:t>
      </w:r>
      <w:bookmarkStart w:id="0" w:name="_GoBack"/>
      <w:bookmarkEnd w:id="0"/>
      <w:r w:rsidRPr="008075CD">
        <w:rPr>
          <w:color w:val="323232"/>
        </w:rPr>
        <w:t>«Об  утверждении  реестра муниципальных услуг, предоставляемых физическим и юридическим лицам Администрацией Зелёнополянского сельсовета    Троицкого района Алтайского края»</w:t>
      </w:r>
    </w:p>
    <w:p w:rsidR="00436332" w:rsidRPr="008075CD" w:rsidRDefault="00436332" w:rsidP="00436332">
      <w:pPr>
        <w:ind w:right="3684" w:firstLine="4820"/>
        <w:rPr>
          <w:color w:val="323232"/>
        </w:rPr>
      </w:pPr>
    </w:p>
    <w:p w:rsidR="00436332" w:rsidRPr="008075CD" w:rsidRDefault="00436332" w:rsidP="00436332">
      <w:pPr>
        <w:ind w:right="3684" w:firstLine="4820"/>
        <w:jc w:val="center"/>
        <w:rPr>
          <w:caps/>
          <w:color w:val="323232"/>
        </w:rPr>
      </w:pPr>
    </w:p>
    <w:p w:rsidR="00436332" w:rsidRPr="008075CD" w:rsidRDefault="00436332" w:rsidP="00436332">
      <w:pPr>
        <w:pStyle w:val="ConsPlusNormal"/>
        <w:ind w:firstLine="709"/>
        <w:jc w:val="both"/>
        <w:rPr>
          <w:b w:val="0"/>
        </w:rPr>
      </w:pPr>
      <w:r w:rsidRPr="008075CD">
        <w:rPr>
          <w:b w:val="0"/>
        </w:rPr>
        <w:t xml:space="preserve">Руководствуясь статьей 42 Устава муниципального образования </w:t>
      </w:r>
      <w:proofErr w:type="spellStart"/>
      <w:r w:rsidRPr="008075CD">
        <w:rPr>
          <w:b w:val="0"/>
        </w:rPr>
        <w:t>Зелёнополянский</w:t>
      </w:r>
      <w:proofErr w:type="spellEnd"/>
      <w:r w:rsidRPr="008075CD">
        <w:rPr>
          <w:b w:val="0"/>
        </w:rPr>
        <w:t xml:space="preserve"> сельсовет Троицкого района  Алтайского края</w:t>
      </w:r>
    </w:p>
    <w:p w:rsidR="00436332" w:rsidRPr="008075CD" w:rsidRDefault="00436332" w:rsidP="00436332">
      <w:pPr>
        <w:tabs>
          <w:tab w:val="left" w:pos="3480"/>
        </w:tabs>
        <w:ind w:left="-360" w:right="228" w:firstLine="709"/>
        <w:jc w:val="center"/>
        <w:rPr>
          <w:spacing w:val="40"/>
        </w:rPr>
      </w:pPr>
    </w:p>
    <w:p w:rsidR="00436332" w:rsidRPr="008075CD" w:rsidRDefault="00436332" w:rsidP="00436332">
      <w:pPr>
        <w:ind w:firstLine="709"/>
        <w:jc w:val="center"/>
      </w:pPr>
    </w:p>
    <w:p w:rsidR="00436332" w:rsidRPr="008075CD" w:rsidRDefault="00436332" w:rsidP="00436332">
      <w:pPr>
        <w:ind w:firstLine="709"/>
        <w:jc w:val="center"/>
        <w:rPr>
          <w:color w:val="323232"/>
        </w:rPr>
      </w:pPr>
      <w:r w:rsidRPr="008075CD">
        <w:rPr>
          <w:color w:val="323232"/>
        </w:rPr>
        <w:t>ПОСТАНОВЛЯЮ:</w:t>
      </w:r>
    </w:p>
    <w:p w:rsidR="00436332" w:rsidRDefault="00436332" w:rsidP="00436332">
      <w:pPr>
        <w:ind w:firstLine="709"/>
        <w:jc w:val="both"/>
        <w:rPr>
          <w:color w:val="000000"/>
        </w:rPr>
      </w:pPr>
      <w:r w:rsidRPr="008075CD">
        <w:t>1.</w:t>
      </w:r>
      <w:r>
        <w:t xml:space="preserve"> </w:t>
      </w:r>
      <w:proofErr w:type="gramStart"/>
      <w:r w:rsidRPr="008075CD">
        <w:t xml:space="preserve">Внести в Реестр муниципальных услуг, предоставляемых физическим </w:t>
      </w:r>
      <w:r w:rsidRPr="008075CD">
        <w:rPr>
          <w:color w:val="000000"/>
        </w:rPr>
        <w:t xml:space="preserve"> и юридическим лицам администрацией Зелёнополянского сельсовета Троицкого района, утверждённый постановлением Зелёнополянского сельсовета Троицкого района Алтайского края от 02.06.2015</w:t>
      </w:r>
      <w:r>
        <w:rPr>
          <w:color w:val="000000"/>
        </w:rPr>
        <w:t xml:space="preserve"> г. </w:t>
      </w:r>
      <w:r w:rsidRPr="008075CD">
        <w:rPr>
          <w:color w:val="000000"/>
        </w:rPr>
        <w:t>№</w:t>
      </w:r>
      <w:r>
        <w:rPr>
          <w:color w:val="000000"/>
        </w:rPr>
        <w:t xml:space="preserve"> </w:t>
      </w:r>
      <w:r w:rsidRPr="008075CD">
        <w:rPr>
          <w:color w:val="000000"/>
        </w:rPr>
        <w:t>21</w:t>
      </w:r>
      <w:r>
        <w:rPr>
          <w:color w:val="000000"/>
        </w:rPr>
        <w:t>,</w:t>
      </w:r>
      <w:r w:rsidRPr="008075CD">
        <w:rPr>
          <w:color w:val="000000"/>
        </w:rPr>
        <w:t xml:space="preserve">  изменение, изложив его в следующей редакции:</w:t>
      </w:r>
      <w:proofErr w:type="gramEnd"/>
    </w:p>
    <w:p w:rsidR="00436332" w:rsidRPr="008075CD" w:rsidRDefault="00436332" w:rsidP="00436332">
      <w:pPr>
        <w:ind w:firstLine="709"/>
        <w:jc w:val="both"/>
        <w:rPr>
          <w:color w:val="000000"/>
        </w:rPr>
      </w:pPr>
    </w:p>
    <w:p w:rsidR="00436332" w:rsidRPr="00116BD1" w:rsidRDefault="00436332" w:rsidP="00436332">
      <w:pPr>
        <w:ind w:left="5670"/>
      </w:pPr>
      <w:r>
        <w:t>«</w:t>
      </w:r>
      <w:r w:rsidRPr="00116BD1">
        <w:t>УТВЕРЖДЁН</w:t>
      </w:r>
    </w:p>
    <w:p w:rsidR="00436332" w:rsidRPr="00116BD1" w:rsidRDefault="00436332" w:rsidP="00436332">
      <w:pPr>
        <w:ind w:left="5670"/>
      </w:pPr>
      <w:r w:rsidRPr="00116BD1">
        <w:t xml:space="preserve">Постановлением администрации                                                                                                                         </w:t>
      </w:r>
    </w:p>
    <w:p w:rsidR="00436332" w:rsidRPr="00116BD1" w:rsidRDefault="00436332" w:rsidP="00436332">
      <w:pPr>
        <w:ind w:left="5670"/>
      </w:pPr>
      <w:r w:rsidRPr="00116BD1">
        <w:t xml:space="preserve">Зелёнополянского сельсовета                       </w:t>
      </w:r>
    </w:p>
    <w:p w:rsidR="00436332" w:rsidRPr="00116BD1" w:rsidRDefault="00436332" w:rsidP="00436332">
      <w:pPr>
        <w:ind w:left="5670"/>
      </w:pPr>
      <w:r w:rsidRPr="00116BD1">
        <w:t xml:space="preserve">Троицкого района Алтайского                                                   </w:t>
      </w:r>
    </w:p>
    <w:p w:rsidR="00436332" w:rsidRPr="00116BD1" w:rsidRDefault="00436332" w:rsidP="00436332">
      <w:pPr>
        <w:ind w:left="5670"/>
      </w:pPr>
      <w:r w:rsidRPr="00116BD1">
        <w:t>края от 02.06.2015 № 21</w:t>
      </w:r>
    </w:p>
    <w:p w:rsidR="00436332" w:rsidRPr="008075CD" w:rsidRDefault="00436332" w:rsidP="00436332">
      <w:pPr>
        <w:jc w:val="right"/>
      </w:pPr>
    </w:p>
    <w:p w:rsidR="00436332" w:rsidRDefault="00436332" w:rsidP="00436332">
      <w:pPr>
        <w:ind w:right="-550"/>
        <w:jc w:val="center"/>
        <w:rPr>
          <w:b/>
          <w:caps/>
        </w:rPr>
      </w:pPr>
      <w:r w:rsidRPr="008075CD">
        <w:rPr>
          <w:b/>
          <w:caps/>
        </w:rPr>
        <w:t xml:space="preserve">Реестр </w:t>
      </w:r>
    </w:p>
    <w:p w:rsidR="00436332" w:rsidRPr="008075CD" w:rsidRDefault="00436332" w:rsidP="00436332">
      <w:pPr>
        <w:ind w:right="-1"/>
        <w:jc w:val="center"/>
        <w:rPr>
          <w:b/>
          <w:caps/>
        </w:rPr>
      </w:pPr>
      <w:r w:rsidRPr="008075CD">
        <w:rPr>
          <w:b/>
          <w:caps/>
        </w:rPr>
        <w:t>муниципальных услуг,</w:t>
      </w:r>
      <w:r>
        <w:rPr>
          <w:b/>
          <w:caps/>
        </w:rPr>
        <w:t xml:space="preserve"> </w:t>
      </w:r>
      <w:r w:rsidRPr="008075CD">
        <w:rPr>
          <w:b/>
          <w:caps/>
        </w:rPr>
        <w:t xml:space="preserve"> предоставляемых физическим и юридическим лицам администрацией Зелёнополянского сельсовета Троицкого района</w:t>
      </w:r>
      <w:r w:rsidRPr="00116BD1">
        <w:rPr>
          <w:color w:val="323232"/>
        </w:rPr>
        <w:t xml:space="preserve"> </w:t>
      </w:r>
      <w:r w:rsidRPr="00116BD1">
        <w:rPr>
          <w:b/>
          <w:caps/>
        </w:rPr>
        <w:t>Алтайского края</w:t>
      </w:r>
    </w:p>
    <w:p w:rsidR="00436332" w:rsidRPr="008075CD" w:rsidRDefault="00436332" w:rsidP="00436332">
      <w:pPr>
        <w:ind w:right="-550"/>
        <w:jc w:val="center"/>
        <w:rPr>
          <w:b/>
          <w:caps/>
        </w:rPr>
      </w:pPr>
    </w:p>
    <w:tbl>
      <w:tblPr>
        <w:tblStyle w:val="a4"/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5"/>
        <w:gridCol w:w="2089"/>
        <w:gridCol w:w="2306"/>
        <w:gridCol w:w="1773"/>
        <w:gridCol w:w="1842"/>
        <w:gridCol w:w="1772"/>
      </w:tblGrid>
      <w:tr w:rsidR="00436332" w:rsidRPr="008075CD" w:rsidTr="00F6208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  <w:rPr>
                <w:b/>
              </w:rPr>
            </w:pPr>
            <w:r w:rsidRPr="008075CD">
              <w:rPr>
                <w:b/>
              </w:rPr>
              <w:t>№</w:t>
            </w:r>
          </w:p>
          <w:p w:rsidR="00436332" w:rsidRPr="008075CD" w:rsidRDefault="00436332" w:rsidP="00F62081">
            <w:pPr>
              <w:ind w:left="-108" w:right="-108"/>
              <w:jc w:val="center"/>
              <w:rPr>
                <w:b/>
              </w:rPr>
            </w:pPr>
            <w:proofErr w:type="gramStart"/>
            <w:r w:rsidRPr="008075CD">
              <w:rPr>
                <w:b/>
              </w:rPr>
              <w:t>п</w:t>
            </w:r>
            <w:proofErr w:type="gramEnd"/>
            <w:r w:rsidRPr="008075CD">
              <w:rPr>
                <w:b/>
              </w:rPr>
              <w:t>/п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pStyle w:val="a3"/>
              <w:suppressAutoHyphens/>
              <w:spacing w:line="255" w:lineRule="atLeast"/>
              <w:ind w:left="-108" w:right="-108"/>
              <w:jc w:val="center"/>
              <w:rPr>
                <w:b/>
                <w:bCs/>
                <w:color w:val="1E1E1E"/>
              </w:rPr>
            </w:pPr>
            <w:r w:rsidRPr="008075CD">
              <w:rPr>
                <w:b/>
                <w:bCs/>
                <w:color w:val="1E1E1E"/>
              </w:rPr>
              <w:t>Наименование муниципальной услуги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 w:hanging="87"/>
              <w:jc w:val="center"/>
              <w:rPr>
                <w:b/>
                <w:bCs/>
                <w:color w:val="1E1E1E"/>
              </w:rPr>
            </w:pPr>
            <w:r w:rsidRPr="008075CD">
              <w:rPr>
                <w:b/>
                <w:bCs/>
                <w:color w:val="1E1E1E"/>
              </w:rPr>
              <w:t>Нормативное основание для включения муниципальной услуги в Реестр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  <w:rPr>
                <w:b/>
                <w:bCs/>
                <w:color w:val="1E1E1E"/>
              </w:rPr>
            </w:pPr>
            <w:r w:rsidRPr="008075CD">
              <w:rPr>
                <w:b/>
                <w:bCs/>
                <w:color w:val="1E1E1E"/>
              </w:rPr>
              <w:t>Нормативный правовой акт об утверждении административного регламента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  <w:rPr>
                <w:b/>
                <w:bCs/>
                <w:color w:val="1E1E1E"/>
              </w:rPr>
            </w:pPr>
            <w:r w:rsidRPr="008075CD">
              <w:rPr>
                <w:b/>
                <w:bCs/>
                <w:color w:val="1E1E1E"/>
              </w:rPr>
              <w:t>Наименование</w:t>
            </w:r>
          </w:p>
          <w:p w:rsidR="00436332" w:rsidRPr="008075CD" w:rsidRDefault="00436332" w:rsidP="00F62081">
            <w:pPr>
              <w:ind w:left="-108" w:right="-108"/>
              <w:jc w:val="center"/>
              <w:rPr>
                <w:b/>
                <w:bCs/>
                <w:color w:val="1E1E1E"/>
              </w:rPr>
            </w:pPr>
            <w:r w:rsidRPr="008075CD">
              <w:rPr>
                <w:b/>
                <w:bCs/>
                <w:color w:val="1E1E1E"/>
              </w:rPr>
              <w:t>исполнителя</w:t>
            </w:r>
          </w:p>
          <w:p w:rsidR="00436332" w:rsidRPr="008075CD" w:rsidRDefault="00436332" w:rsidP="00F62081">
            <w:pPr>
              <w:ind w:left="-108" w:right="-108"/>
              <w:jc w:val="center"/>
              <w:rPr>
                <w:b/>
                <w:bCs/>
                <w:color w:val="1E1E1E"/>
              </w:rPr>
            </w:pPr>
            <w:r w:rsidRPr="008075CD">
              <w:rPr>
                <w:b/>
                <w:bCs/>
                <w:color w:val="1E1E1E"/>
              </w:rPr>
              <w:t>муниципальной</w:t>
            </w:r>
          </w:p>
          <w:p w:rsidR="00436332" w:rsidRPr="008075CD" w:rsidRDefault="00436332" w:rsidP="00F62081">
            <w:pPr>
              <w:ind w:left="-108" w:right="-108"/>
              <w:jc w:val="center"/>
              <w:rPr>
                <w:b/>
                <w:bCs/>
                <w:color w:val="1E1E1E"/>
              </w:rPr>
            </w:pPr>
            <w:r w:rsidRPr="008075CD">
              <w:rPr>
                <w:b/>
                <w:bCs/>
                <w:color w:val="1E1E1E"/>
              </w:rPr>
              <w:t>услуги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 w:firstLine="38"/>
              <w:jc w:val="center"/>
              <w:rPr>
                <w:b/>
                <w:bCs/>
                <w:color w:val="1E1E1E"/>
              </w:rPr>
            </w:pPr>
            <w:r w:rsidRPr="008075CD">
              <w:rPr>
                <w:b/>
                <w:bCs/>
                <w:color w:val="1E1E1E"/>
              </w:rPr>
              <w:t>Примечание</w:t>
            </w:r>
          </w:p>
        </w:tc>
      </w:tr>
      <w:tr w:rsidR="00436332" w:rsidRPr="008075CD" w:rsidTr="00F6208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6</w:t>
            </w:r>
          </w:p>
        </w:tc>
      </w:tr>
      <w:tr w:rsidR="00436332" w:rsidRPr="008075CD" w:rsidTr="00F6208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 xml:space="preserve">Присвоение, изменение и аннулирование адресов объектам </w:t>
            </w:r>
            <w:r>
              <w:t xml:space="preserve">недвижимого </w:t>
            </w:r>
            <w:proofErr w:type="gramStart"/>
            <w:r>
              <w:t>имущества</w:t>
            </w:r>
            <w:proofErr w:type="gramEnd"/>
            <w:r>
              <w:t xml:space="preserve"> в том числе земельным участкам, зданиям, </w:t>
            </w:r>
            <w:r>
              <w:lastRenderedPageBreak/>
              <w:t>сооружениям, помещениям и объектам незавершенного строительства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lastRenderedPageBreak/>
              <w:t>Гражданский кодекс Российской Федерации</w:t>
            </w:r>
          </w:p>
          <w:p w:rsidR="00436332" w:rsidRPr="008075CD" w:rsidRDefault="00436332" w:rsidP="00F62081">
            <w:pPr>
              <w:ind w:left="-108" w:right="-108"/>
              <w:jc w:val="center"/>
            </w:pPr>
          </w:p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Жилищный кодекс Российской Федерации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Постановление администрации сельсовета от  27.03.2018г.</w:t>
            </w:r>
          </w:p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№ 9</w:t>
            </w:r>
          </w:p>
          <w:p w:rsidR="00436332" w:rsidRPr="008075CD" w:rsidRDefault="00436332" w:rsidP="00F62081">
            <w:pPr>
              <w:ind w:left="-108" w:right="-108"/>
              <w:jc w:val="center"/>
            </w:pPr>
          </w:p>
          <w:p w:rsidR="00436332" w:rsidRPr="008075CD" w:rsidRDefault="00436332" w:rsidP="00F62081">
            <w:pPr>
              <w:ind w:left="-108" w:right="-108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Администрация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 xml:space="preserve">Предоставляется </w:t>
            </w:r>
          </w:p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 xml:space="preserve">в рамках </w:t>
            </w:r>
          </w:p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 xml:space="preserve">межведомственного </w:t>
            </w:r>
          </w:p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взаимодействия</w:t>
            </w:r>
          </w:p>
        </w:tc>
      </w:tr>
      <w:tr w:rsidR="00436332" w:rsidRPr="008075CD" w:rsidTr="00F6208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lastRenderedPageBreak/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 xml:space="preserve">Выдача </w:t>
            </w:r>
            <w:r>
              <w:t xml:space="preserve">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Конституция Российской Федерации, Федеральный закон от 06.10.2003 № 131</w:t>
            </w:r>
            <w:r>
              <w:t>-</w:t>
            </w:r>
            <w:r w:rsidRPr="008075CD">
              <w:t>ФЗ «Об общих принципах организации местного самоуправления в Российской Федерации»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Постановление администрации сельсовета от  21.05.2013г.</w:t>
            </w:r>
          </w:p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№ 27</w:t>
            </w:r>
          </w:p>
          <w:p w:rsidR="00436332" w:rsidRPr="008075CD" w:rsidRDefault="00436332" w:rsidP="00F62081">
            <w:pPr>
              <w:ind w:left="-108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Администрация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</w:p>
        </w:tc>
      </w:tr>
      <w:tr w:rsidR="00436332" w:rsidRPr="008075CD" w:rsidTr="00F6208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B766C6" w:rsidRDefault="00436332" w:rsidP="00F62081">
            <w:pPr>
              <w:ind w:left="-108" w:right="-108" w:firstLine="34"/>
            </w:pPr>
            <w:r w:rsidRPr="00B766C6">
              <w:t>Выдача разрешения на проведение земляных работ</w:t>
            </w:r>
          </w:p>
          <w:p w:rsidR="00436332" w:rsidRPr="00B766C6" w:rsidRDefault="00436332" w:rsidP="00F62081">
            <w:pPr>
              <w:ind w:left="-108" w:right="-108"/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B766C6" w:rsidRDefault="00436332" w:rsidP="00F62081">
            <w:pPr>
              <w:ind w:left="-108" w:right="-108"/>
              <w:jc w:val="center"/>
            </w:pPr>
            <w:r w:rsidRPr="00B766C6">
              <w:t>Гражданский кодекс Российской Федерации, Земельный кодекс Российской Федерации, градостроительный кодекс Российской Федерации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B766C6" w:rsidRDefault="00436332" w:rsidP="00F62081">
            <w:pPr>
              <w:ind w:left="-108" w:right="-108"/>
              <w:jc w:val="center"/>
            </w:pPr>
            <w:r w:rsidRPr="00B766C6">
              <w:t>Постановление администрации сельсовета от  03.07.2017г.</w:t>
            </w:r>
          </w:p>
          <w:p w:rsidR="00436332" w:rsidRPr="00B766C6" w:rsidRDefault="00436332" w:rsidP="00F62081">
            <w:pPr>
              <w:ind w:left="-108" w:right="-108"/>
              <w:jc w:val="center"/>
            </w:pPr>
            <w:r w:rsidRPr="00B766C6">
              <w:t>№ 8</w:t>
            </w:r>
          </w:p>
          <w:p w:rsidR="00436332" w:rsidRPr="00B766C6" w:rsidRDefault="00436332" w:rsidP="00F62081">
            <w:pPr>
              <w:ind w:left="-108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B766C6" w:rsidRDefault="00436332" w:rsidP="00F62081">
            <w:pPr>
              <w:ind w:left="-108" w:right="-108"/>
              <w:jc w:val="center"/>
            </w:pPr>
            <w:r w:rsidRPr="00B766C6">
              <w:t>Администрация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B766C6" w:rsidRDefault="00436332" w:rsidP="00F62081">
            <w:pPr>
              <w:ind w:left="-108" w:right="-108"/>
              <w:jc w:val="center"/>
            </w:pPr>
            <w:r w:rsidRPr="00B766C6">
              <w:t xml:space="preserve">Предоставляется </w:t>
            </w:r>
          </w:p>
          <w:p w:rsidR="00436332" w:rsidRPr="00B766C6" w:rsidRDefault="00436332" w:rsidP="00F62081">
            <w:pPr>
              <w:ind w:left="-108" w:right="-108"/>
              <w:jc w:val="center"/>
            </w:pPr>
            <w:r w:rsidRPr="00B766C6">
              <w:t xml:space="preserve">в рамках </w:t>
            </w:r>
          </w:p>
          <w:p w:rsidR="00436332" w:rsidRPr="00B766C6" w:rsidRDefault="00436332" w:rsidP="00F62081">
            <w:pPr>
              <w:ind w:left="-108" w:right="-108"/>
              <w:jc w:val="center"/>
            </w:pPr>
            <w:r w:rsidRPr="00B766C6">
              <w:t xml:space="preserve">межведомственного </w:t>
            </w:r>
          </w:p>
          <w:p w:rsidR="00436332" w:rsidRPr="00B766C6" w:rsidRDefault="00436332" w:rsidP="00F62081">
            <w:pPr>
              <w:ind w:left="-108" w:right="-108"/>
              <w:jc w:val="center"/>
            </w:pPr>
            <w:r w:rsidRPr="00B766C6">
              <w:t>взаимодействия</w:t>
            </w:r>
          </w:p>
        </w:tc>
      </w:tr>
      <w:tr w:rsidR="00436332" w:rsidRPr="008075CD" w:rsidTr="00F6208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2C4C2F" w:rsidRDefault="00436332" w:rsidP="00F62081">
            <w:pPr>
              <w:ind w:left="-108" w:right="-108"/>
              <w:jc w:val="center"/>
            </w:pPr>
            <w:r w:rsidRPr="002C4C2F">
              <w:t>Постановка на учёт граждан испытывающих потребность в древесине для собственных нужд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2C4C2F" w:rsidRDefault="00436332" w:rsidP="00F62081">
            <w:pPr>
              <w:ind w:left="-108" w:right="-108"/>
              <w:jc w:val="center"/>
            </w:pPr>
            <w:r w:rsidRPr="002C4C2F">
              <w:t>Конституция Российской Федерации,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2C4C2F" w:rsidRDefault="00436332" w:rsidP="00F62081">
            <w:pPr>
              <w:ind w:left="-108" w:right="-108"/>
              <w:jc w:val="center"/>
            </w:pPr>
            <w:r w:rsidRPr="002C4C2F">
              <w:t xml:space="preserve">Постановление администрации сельсовета от  </w:t>
            </w:r>
            <w:r>
              <w:t>02.08.2010</w:t>
            </w:r>
            <w:r w:rsidRPr="002C4C2F">
              <w:t>г.</w:t>
            </w:r>
          </w:p>
          <w:p w:rsidR="00436332" w:rsidRPr="002C4C2F" w:rsidRDefault="00436332" w:rsidP="00F62081">
            <w:pPr>
              <w:ind w:left="-108" w:right="-108"/>
              <w:jc w:val="center"/>
            </w:pPr>
            <w:r w:rsidRPr="002C4C2F">
              <w:t xml:space="preserve">№ </w:t>
            </w:r>
            <w:r>
              <w:t>38</w:t>
            </w:r>
          </w:p>
          <w:p w:rsidR="00436332" w:rsidRPr="002C4C2F" w:rsidRDefault="00436332" w:rsidP="00F62081">
            <w:pPr>
              <w:ind w:left="-108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2C4C2F" w:rsidRDefault="00436332" w:rsidP="00F62081">
            <w:pPr>
              <w:ind w:left="-108" w:right="-108"/>
              <w:jc w:val="center"/>
            </w:pPr>
            <w:r w:rsidRPr="002C4C2F">
              <w:t>Администрация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AD4745" w:rsidRDefault="00436332" w:rsidP="00F62081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436332" w:rsidRPr="008075CD" w:rsidTr="00F6208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E70225" w:rsidRDefault="00436332" w:rsidP="00F62081">
            <w:pPr>
              <w:ind w:left="-108" w:right="-108"/>
              <w:jc w:val="center"/>
            </w:pPr>
            <w:r w:rsidRPr="00E70225">
              <w:t>Предоставление порубочного билета или разрешения на пересадку деревьев и кустарников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Гражданский кодекс Российской Федерации, Земельный кодекс Российской Федерации, градостроительный кодекс Российской Федерации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 xml:space="preserve">Постановление администрации сельсовета от  </w:t>
            </w:r>
            <w:r>
              <w:t>13.11.2017</w:t>
            </w:r>
            <w:r w:rsidRPr="008075CD">
              <w:t>г.</w:t>
            </w:r>
          </w:p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 xml:space="preserve">№ </w:t>
            </w:r>
            <w:r>
              <w:t>13</w:t>
            </w:r>
          </w:p>
          <w:p w:rsidR="00436332" w:rsidRPr="008075CD" w:rsidRDefault="00436332" w:rsidP="00F62081">
            <w:pPr>
              <w:ind w:left="-108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Администрация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 xml:space="preserve">Предоставляется </w:t>
            </w:r>
          </w:p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 xml:space="preserve">в рамках </w:t>
            </w:r>
          </w:p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 xml:space="preserve">межведомственного </w:t>
            </w:r>
          </w:p>
          <w:p w:rsidR="00436332" w:rsidRPr="008075CD" w:rsidRDefault="00436332" w:rsidP="00F62081">
            <w:pPr>
              <w:ind w:left="-108" w:right="-108"/>
              <w:jc w:val="center"/>
            </w:pPr>
            <w:r w:rsidRPr="008075CD">
              <w:t>взаимодействия</w:t>
            </w:r>
            <w:r>
              <w:t>».</w:t>
            </w:r>
          </w:p>
        </w:tc>
      </w:tr>
    </w:tbl>
    <w:p w:rsidR="00436332" w:rsidRPr="008075CD" w:rsidRDefault="00436332" w:rsidP="00436332">
      <w:pPr>
        <w:ind w:right="-746" w:firstLine="700"/>
        <w:jc w:val="both"/>
        <w:rPr>
          <w:color w:val="323232"/>
        </w:rPr>
      </w:pPr>
    </w:p>
    <w:p w:rsidR="00436332" w:rsidRPr="008075CD" w:rsidRDefault="00436332" w:rsidP="00436332">
      <w:pPr>
        <w:ind w:firstLine="700"/>
        <w:jc w:val="both"/>
      </w:pPr>
      <w:r w:rsidRPr="008075CD">
        <w:t>2.  Обнародовать настоящее постановление в установленном порядке.</w:t>
      </w:r>
    </w:p>
    <w:p w:rsidR="00436332" w:rsidRPr="008075CD" w:rsidRDefault="00436332" w:rsidP="00436332">
      <w:pPr>
        <w:ind w:firstLine="700"/>
        <w:jc w:val="both"/>
      </w:pPr>
      <w:r w:rsidRPr="008075CD">
        <w:t xml:space="preserve">3. </w:t>
      </w:r>
      <w:proofErr w:type="gramStart"/>
      <w:r w:rsidRPr="008075CD">
        <w:t>Контроль за</w:t>
      </w:r>
      <w:proofErr w:type="gramEnd"/>
      <w:r w:rsidRPr="008075CD">
        <w:t xml:space="preserve"> выполнением данного постановления оставляю за собой.</w:t>
      </w:r>
    </w:p>
    <w:p w:rsidR="00436332" w:rsidRPr="008075CD" w:rsidRDefault="00436332" w:rsidP="00436332">
      <w:pPr>
        <w:ind w:firstLine="284"/>
        <w:jc w:val="both"/>
        <w:rPr>
          <w:color w:val="323232"/>
        </w:rPr>
      </w:pPr>
    </w:p>
    <w:p w:rsidR="00436332" w:rsidRDefault="00436332" w:rsidP="00436332">
      <w:pPr>
        <w:ind w:firstLine="284"/>
        <w:jc w:val="both"/>
        <w:rPr>
          <w:color w:val="323232"/>
        </w:rPr>
      </w:pPr>
    </w:p>
    <w:p w:rsidR="00436332" w:rsidRPr="008075CD" w:rsidRDefault="00436332" w:rsidP="00436332">
      <w:pPr>
        <w:ind w:firstLine="284"/>
        <w:jc w:val="both"/>
        <w:rPr>
          <w:color w:val="323232"/>
        </w:rPr>
      </w:pPr>
    </w:p>
    <w:p w:rsidR="00436332" w:rsidRPr="008075CD" w:rsidRDefault="00436332" w:rsidP="00436332">
      <w:pPr>
        <w:ind w:firstLine="426"/>
        <w:jc w:val="both"/>
        <w:rPr>
          <w:color w:val="323232"/>
        </w:rPr>
      </w:pPr>
      <w:r>
        <w:rPr>
          <w:color w:val="323232"/>
        </w:rPr>
        <w:t>Глава сельсовета</w:t>
      </w:r>
      <w:r w:rsidRPr="008075CD">
        <w:rPr>
          <w:color w:val="323232"/>
        </w:rPr>
        <w:t xml:space="preserve"> </w:t>
      </w:r>
      <w:r>
        <w:rPr>
          <w:color w:val="323232"/>
        </w:rPr>
        <w:t xml:space="preserve">                                                                                                         </w:t>
      </w:r>
      <w:r w:rsidRPr="008075CD">
        <w:rPr>
          <w:color w:val="323232"/>
        </w:rPr>
        <w:t xml:space="preserve"> С.П. Сокол</w:t>
      </w:r>
    </w:p>
    <w:p w:rsidR="00BD56EA" w:rsidRDefault="00BD56EA"/>
    <w:sectPr w:rsidR="00BD56EA" w:rsidSect="00763ACE">
      <w:pgSz w:w="11906" w:h="16838"/>
      <w:pgMar w:top="818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B"/>
    <w:rsid w:val="00436332"/>
    <w:rsid w:val="007D40A8"/>
    <w:rsid w:val="00950F41"/>
    <w:rsid w:val="00AE3E3B"/>
    <w:rsid w:val="00B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6332"/>
    <w:pPr>
      <w:spacing w:before="100" w:beforeAutospacing="1" w:after="100" w:afterAutospacing="1"/>
      <w:ind w:firstLine="150"/>
    </w:pPr>
  </w:style>
  <w:style w:type="table" w:styleId="a4">
    <w:name w:val="Table Grid"/>
    <w:basedOn w:val="a1"/>
    <w:rsid w:val="0043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6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6332"/>
    <w:pPr>
      <w:spacing w:before="100" w:beforeAutospacing="1" w:after="100" w:afterAutospacing="1"/>
      <w:ind w:firstLine="150"/>
    </w:pPr>
  </w:style>
  <w:style w:type="table" w:styleId="a4">
    <w:name w:val="Table Grid"/>
    <w:basedOn w:val="a1"/>
    <w:rsid w:val="0043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6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2018-12-19T07:11:00Z</dcterms:created>
  <dcterms:modified xsi:type="dcterms:W3CDTF">2018-12-30T04:11:00Z</dcterms:modified>
</cp:coreProperties>
</file>